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E2" w:rsidRPr="006A10E2" w:rsidRDefault="00324EC3" w:rsidP="003A1716">
      <w:pPr>
        <w:rPr>
          <w:rFonts w:ascii="Arial" w:hAnsi="Arial"/>
          <w:sz w:val="44"/>
          <w:szCs w:val="44"/>
        </w:rPr>
      </w:pPr>
      <w:bookmarkStart w:id="0" w:name="_GoBack"/>
      <w:bookmarkEnd w:id="0"/>
      <w:r w:rsidRPr="006A10E2">
        <w:rPr>
          <w:rFonts w:ascii="Arial" w:hAnsi="Arial"/>
          <w:sz w:val="44"/>
          <w:szCs w:val="44"/>
        </w:rPr>
        <w:t xml:space="preserve">                                                                                            </w:t>
      </w:r>
      <w:r w:rsidRPr="006A10E2">
        <w:rPr>
          <w:rFonts w:ascii="Arial" w:hAnsi="Arial"/>
          <w:noProof/>
          <w:sz w:val="44"/>
          <w:szCs w:val="44"/>
          <w:lang w:eastAsia="es-MX"/>
        </w:rPr>
        <w:t xml:space="preserve">          </w:t>
      </w:r>
    </w:p>
    <w:p w:rsidR="00324EC3" w:rsidRPr="006A10E2" w:rsidRDefault="00576CC6" w:rsidP="006A10E2">
      <w:pPr>
        <w:jc w:val="center"/>
        <w:rPr>
          <w:rFonts w:ascii="Arial" w:hAnsi="Arial"/>
          <w:sz w:val="44"/>
          <w:szCs w:val="44"/>
        </w:rPr>
      </w:pPr>
      <w:r w:rsidRPr="006A10E2">
        <w:rPr>
          <w:rFonts w:ascii="Arial" w:hAnsi="Arial"/>
          <w:b/>
          <w:bCs/>
          <w:sz w:val="44"/>
          <w:szCs w:val="44"/>
        </w:rPr>
        <w:t>PROYECTO:</w:t>
      </w:r>
    </w:p>
    <w:p w:rsidR="00324EC3" w:rsidRPr="006A10E2" w:rsidRDefault="003A1716" w:rsidP="00324EC3">
      <w:pPr>
        <w:jc w:val="center"/>
        <w:rPr>
          <w:rFonts w:ascii="Arial" w:hAnsi="Arial"/>
          <w:b/>
          <w:bCs/>
          <w:sz w:val="44"/>
          <w:szCs w:val="44"/>
        </w:rPr>
      </w:pPr>
      <w:r w:rsidRPr="006A10E2">
        <w:rPr>
          <w:rFonts w:ascii="Arial" w:hAnsi="Arial"/>
          <w:b/>
          <w:bCs/>
          <w:sz w:val="44"/>
          <w:szCs w:val="44"/>
        </w:rPr>
        <w:t xml:space="preserve"> </w:t>
      </w:r>
      <w:r w:rsidR="00576CC6" w:rsidRPr="006A10E2">
        <w:rPr>
          <w:rFonts w:ascii="Arial" w:hAnsi="Arial"/>
          <w:b/>
          <w:bCs/>
          <w:sz w:val="44"/>
          <w:szCs w:val="44"/>
        </w:rPr>
        <w:t>VALORES</w:t>
      </w:r>
    </w:p>
    <w:p w:rsidR="006A10E2" w:rsidRDefault="006A10E2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6A10E2" w:rsidRDefault="006A10E2" w:rsidP="00324EC3">
      <w:pPr>
        <w:jc w:val="center"/>
        <w:rPr>
          <w:rFonts w:ascii="Arial" w:hAnsi="Arial"/>
          <w:b/>
          <w:bCs/>
          <w:sz w:val="28"/>
          <w:szCs w:val="28"/>
        </w:rPr>
      </w:pPr>
      <w:r w:rsidRPr="006A10E2">
        <w:rPr>
          <w:rFonts w:ascii="Arial" w:hAnsi="Arial"/>
          <w:b/>
          <w:bCs/>
          <w:sz w:val="28"/>
          <w:szCs w:val="28"/>
        </w:rPr>
        <w:t>TURNO MATUTINO</w:t>
      </w:r>
    </w:p>
    <w:p w:rsidR="006A10E2" w:rsidRDefault="006A10E2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6A10E2" w:rsidRPr="006A10E2" w:rsidRDefault="006A10E2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324EC3" w:rsidRDefault="002616AC" w:rsidP="00324EC3">
      <w:pPr>
        <w:jc w:val="center"/>
        <w:rPr>
          <w:rFonts w:ascii="Arial" w:hAnsi="Arial"/>
          <w:noProof/>
          <w:sz w:val="28"/>
          <w:szCs w:val="28"/>
          <w:lang w:eastAsia="es-MX"/>
        </w:rPr>
      </w:pP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14605" t="21590" r="36195" b="18415"/>
                <wp:docPr id="3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250" cy="2465070"/>
                        </a:xfrm>
                        <a:prstGeom prst="curvedRightArrow">
                          <a:avLst>
                            <a:gd name="adj1" fmla="val 24997"/>
                            <a:gd name="adj2" fmla="val 49999"/>
                            <a:gd name="adj3" fmla="val 25000"/>
                          </a:avLst>
                        </a:prstGeom>
                        <a:solidFill>
                          <a:srgbClr val="008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33655" t="21590" r="18415" b="0"/>
                <wp:docPr id="2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255" cy="2465070"/>
                        </a:xfrm>
                        <a:prstGeom prst="curvedLeftArrow">
                          <a:avLst>
                            <a:gd name="adj1" fmla="val 24994"/>
                            <a:gd name="adj2" fmla="val 50000"/>
                            <a:gd name="adj3" fmla="val 25000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6A10E2" w:rsidRDefault="006A10E2" w:rsidP="00324EC3">
      <w:pPr>
        <w:jc w:val="center"/>
        <w:rPr>
          <w:rFonts w:ascii="Arial" w:hAnsi="Arial"/>
          <w:noProof/>
          <w:sz w:val="28"/>
          <w:szCs w:val="28"/>
          <w:lang w:eastAsia="es-MX"/>
        </w:rPr>
      </w:pPr>
    </w:p>
    <w:p w:rsidR="00324EC3" w:rsidRPr="006A10E2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Pr="006A10E2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</w:p>
    <w:p w:rsidR="00324EC3" w:rsidRPr="006A10E2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6A10E2">
        <w:rPr>
          <w:rFonts w:ascii="Arial" w:hAnsi="Arial"/>
          <w:b/>
          <w:bCs/>
          <w:sz w:val="36"/>
          <w:szCs w:val="36"/>
        </w:rPr>
        <w:t>PREPARATORIA OFICIAL No. 93</w:t>
      </w:r>
    </w:p>
    <w:p w:rsidR="00324EC3" w:rsidRPr="006A10E2" w:rsidRDefault="0010437F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6A10E2">
        <w:rPr>
          <w:rFonts w:ascii="Arial" w:hAnsi="Arial"/>
          <w:b/>
          <w:bCs/>
          <w:sz w:val="36"/>
          <w:szCs w:val="36"/>
        </w:rPr>
        <w:t>Agosto</w:t>
      </w:r>
      <w:r w:rsidR="00584BE4" w:rsidRPr="006A10E2">
        <w:rPr>
          <w:rFonts w:ascii="Arial" w:hAnsi="Arial"/>
          <w:b/>
          <w:bCs/>
          <w:sz w:val="36"/>
          <w:szCs w:val="36"/>
        </w:rPr>
        <w:t xml:space="preserve"> </w:t>
      </w:r>
      <w:r w:rsidR="0053296E" w:rsidRPr="006A10E2">
        <w:rPr>
          <w:rFonts w:ascii="Arial" w:hAnsi="Arial"/>
          <w:b/>
          <w:bCs/>
          <w:sz w:val="36"/>
          <w:szCs w:val="36"/>
        </w:rPr>
        <w:t>201</w:t>
      </w:r>
      <w:r w:rsidR="00BF08CC">
        <w:rPr>
          <w:rFonts w:ascii="Arial" w:hAnsi="Arial"/>
          <w:b/>
          <w:bCs/>
          <w:sz w:val="36"/>
          <w:szCs w:val="36"/>
        </w:rPr>
        <w:t>5</w:t>
      </w:r>
    </w:p>
    <w:p w:rsidR="00324EC3" w:rsidRPr="006A10E2" w:rsidRDefault="00324EC3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D30FD8" w:rsidRPr="006A10E2" w:rsidRDefault="00D30FD8" w:rsidP="00324EC3">
      <w:pPr>
        <w:jc w:val="center"/>
        <w:rPr>
          <w:rFonts w:ascii="Arial" w:hAnsi="Arial"/>
          <w:sz w:val="28"/>
          <w:szCs w:val="28"/>
        </w:rPr>
      </w:pPr>
    </w:p>
    <w:p w:rsidR="00D30FD8" w:rsidRPr="006A10E2" w:rsidRDefault="00D30FD8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6A10E2" w:rsidRDefault="00576CC6" w:rsidP="00576CC6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JUSTIFICACIÓN</w:t>
      </w:r>
    </w:p>
    <w:p w:rsidR="00576CC6" w:rsidRDefault="00576CC6" w:rsidP="00576CC6">
      <w:pPr>
        <w:jc w:val="center"/>
        <w:rPr>
          <w:rFonts w:ascii="Arial" w:hAnsi="Arial"/>
          <w:b/>
          <w:sz w:val="28"/>
          <w:szCs w:val="28"/>
        </w:rPr>
      </w:pPr>
    </w:p>
    <w:p w:rsidR="006A10E2" w:rsidRDefault="006A10E2" w:rsidP="00576CC6">
      <w:pPr>
        <w:jc w:val="center"/>
        <w:rPr>
          <w:rFonts w:ascii="Arial" w:hAnsi="Arial"/>
          <w:b/>
          <w:sz w:val="28"/>
          <w:szCs w:val="28"/>
        </w:rPr>
      </w:pPr>
    </w:p>
    <w:p w:rsidR="00854EAF" w:rsidRPr="006A10E2" w:rsidRDefault="00854EAF" w:rsidP="00576CC6">
      <w:pPr>
        <w:jc w:val="center"/>
        <w:rPr>
          <w:rFonts w:ascii="Arial" w:hAnsi="Arial"/>
          <w:b/>
          <w:sz w:val="28"/>
          <w:szCs w:val="28"/>
        </w:rPr>
      </w:pPr>
    </w:p>
    <w:p w:rsidR="006A10E2" w:rsidRDefault="006A10E2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854EAF">
        <w:rPr>
          <w:rFonts w:ascii="Arial" w:hAnsi="Arial" w:cs="Arial"/>
          <w:sz w:val="28"/>
          <w:szCs w:val="28"/>
        </w:rPr>
        <w:t xml:space="preserve">Los valores son principios que permiten orientar </w:t>
      </w:r>
      <w:r w:rsidR="00854EAF">
        <w:rPr>
          <w:rFonts w:ascii="Arial" w:hAnsi="Arial" w:cs="Arial"/>
          <w:sz w:val="28"/>
          <w:szCs w:val="28"/>
        </w:rPr>
        <w:t>el</w:t>
      </w:r>
      <w:r w:rsidRPr="00854EAF">
        <w:rPr>
          <w:rFonts w:ascii="Arial" w:hAnsi="Arial" w:cs="Arial"/>
          <w:sz w:val="28"/>
          <w:szCs w:val="28"/>
        </w:rPr>
        <w:t xml:space="preserve"> comportamiento en función de </w:t>
      </w:r>
      <w:r w:rsidR="00854EAF">
        <w:rPr>
          <w:rFonts w:ascii="Arial" w:hAnsi="Arial" w:cs="Arial"/>
          <w:sz w:val="28"/>
          <w:szCs w:val="28"/>
        </w:rPr>
        <w:t xml:space="preserve">lo que </w:t>
      </w:r>
      <w:r w:rsidRPr="00854EAF">
        <w:rPr>
          <w:rFonts w:ascii="Arial" w:hAnsi="Arial" w:cs="Arial"/>
          <w:sz w:val="28"/>
          <w:szCs w:val="28"/>
        </w:rPr>
        <w:t xml:space="preserve">realiza </w:t>
      </w:r>
      <w:r w:rsidR="00854EAF">
        <w:rPr>
          <w:rFonts w:ascii="Arial" w:hAnsi="Arial" w:cs="Arial"/>
          <w:sz w:val="28"/>
          <w:szCs w:val="28"/>
        </w:rPr>
        <w:t>cada persona, s</w:t>
      </w:r>
      <w:r w:rsidRPr="00854EAF">
        <w:rPr>
          <w:rFonts w:ascii="Arial" w:hAnsi="Arial" w:cs="Arial"/>
          <w:sz w:val="28"/>
          <w:szCs w:val="28"/>
        </w:rPr>
        <w:t>on creencias fundamentales que ayudan a preferir, apreciar y el</w:t>
      </w:r>
      <w:r w:rsidR="00854EAF">
        <w:rPr>
          <w:rFonts w:ascii="Arial" w:hAnsi="Arial" w:cs="Arial"/>
          <w:sz w:val="28"/>
          <w:szCs w:val="28"/>
        </w:rPr>
        <w:t>egir</w:t>
      </w:r>
      <w:r w:rsidRPr="00854EAF">
        <w:rPr>
          <w:rFonts w:ascii="Arial" w:hAnsi="Arial" w:cs="Arial"/>
          <w:sz w:val="28"/>
          <w:szCs w:val="28"/>
        </w:rPr>
        <w:t xml:space="preserve"> cosas o un</w:t>
      </w:r>
      <w:r w:rsidR="00854EAF">
        <w:rPr>
          <w:rFonts w:ascii="Arial" w:hAnsi="Arial" w:cs="Arial"/>
          <w:sz w:val="28"/>
          <w:szCs w:val="28"/>
        </w:rPr>
        <w:t xml:space="preserve"> comportamiento</w:t>
      </w:r>
      <w:r w:rsidRPr="00854EAF">
        <w:rPr>
          <w:rFonts w:ascii="Arial" w:hAnsi="Arial" w:cs="Arial"/>
          <w:sz w:val="28"/>
          <w:szCs w:val="28"/>
        </w:rPr>
        <w:t>. También son fuente de satisfacción y plenitud.</w:t>
      </w:r>
      <w:r w:rsidR="00854EAF">
        <w:rPr>
          <w:rFonts w:ascii="Arial" w:hAnsi="Arial" w:cs="Arial"/>
          <w:sz w:val="28"/>
          <w:szCs w:val="28"/>
        </w:rPr>
        <w:t xml:space="preserve"> Los valores, también, </w:t>
      </w:r>
      <w:r w:rsidRPr="00854EAF">
        <w:rPr>
          <w:rFonts w:ascii="Arial" w:hAnsi="Arial" w:cs="Arial"/>
          <w:sz w:val="28"/>
          <w:szCs w:val="28"/>
        </w:rPr>
        <w:t xml:space="preserve">proporciona una pauta para formular metas y propósitos, </w:t>
      </w:r>
      <w:r w:rsidR="00854EAF">
        <w:rPr>
          <w:rFonts w:ascii="Arial" w:hAnsi="Arial" w:cs="Arial"/>
          <w:sz w:val="28"/>
          <w:szCs w:val="28"/>
        </w:rPr>
        <w:t>r</w:t>
      </w:r>
      <w:r w:rsidRPr="00854EAF">
        <w:rPr>
          <w:rFonts w:ascii="Arial" w:hAnsi="Arial" w:cs="Arial"/>
          <w:sz w:val="28"/>
          <w:szCs w:val="28"/>
        </w:rPr>
        <w:t>eflejan</w:t>
      </w:r>
      <w:r w:rsidR="00854EAF">
        <w:rPr>
          <w:rFonts w:ascii="Arial" w:hAnsi="Arial" w:cs="Arial"/>
          <w:sz w:val="28"/>
          <w:szCs w:val="28"/>
        </w:rPr>
        <w:t>do</w:t>
      </w:r>
      <w:r w:rsidRPr="00854EAF">
        <w:rPr>
          <w:rFonts w:ascii="Arial" w:hAnsi="Arial" w:cs="Arial"/>
          <w:sz w:val="28"/>
          <w:szCs w:val="28"/>
        </w:rPr>
        <w:t xml:space="preserve"> </w:t>
      </w:r>
      <w:r w:rsidR="00854EAF">
        <w:rPr>
          <w:rFonts w:ascii="Arial" w:hAnsi="Arial" w:cs="Arial"/>
          <w:sz w:val="28"/>
          <w:szCs w:val="28"/>
        </w:rPr>
        <w:t>i</w:t>
      </w:r>
      <w:r w:rsidRPr="00854EAF">
        <w:rPr>
          <w:rFonts w:ascii="Arial" w:hAnsi="Arial" w:cs="Arial"/>
          <w:sz w:val="28"/>
          <w:szCs w:val="28"/>
        </w:rPr>
        <w:t>ntereses, sentimientos y convicciones más importantes.</w:t>
      </w:r>
    </w:p>
    <w:p w:rsidR="00854EAF" w:rsidRDefault="00854EAF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6A10E2" w:rsidRPr="00854EAF" w:rsidRDefault="00854EAF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 lo anterior, es importante rescatar el proyecto de Valores, para contribuir en la comunidad escolar con actividades de reflexión, discusión y, actuar en ellos conviviendo armónicamente.</w:t>
      </w:r>
    </w:p>
    <w:p w:rsidR="00584BE4" w:rsidRPr="006A10E2" w:rsidRDefault="00584BE4" w:rsidP="00565E2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394269" w:rsidRPr="006A10E2" w:rsidRDefault="00394269" w:rsidP="00565E2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565E2B" w:rsidRPr="006A10E2" w:rsidRDefault="003A1716" w:rsidP="00565E2B">
      <w:pPr>
        <w:ind w:firstLine="851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76CC6" w:rsidRPr="00A56451" w:rsidRDefault="00576CC6" w:rsidP="00565E2B">
      <w:pPr>
        <w:ind w:firstLine="851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54EAF" w:rsidRDefault="00854EAF" w:rsidP="00854EA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A56451" w:rsidRPr="00854EAF" w:rsidRDefault="00A56451" w:rsidP="00854EA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54EAF" w:rsidRPr="00A56451" w:rsidRDefault="00A56451" w:rsidP="00A56451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 w:rsidRPr="00A56451">
        <w:rPr>
          <w:rFonts w:ascii="Arial" w:hAnsi="Arial"/>
          <w:sz w:val="28"/>
          <w:szCs w:val="28"/>
          <w:lang w:eastAsia="es-MX"/>
        </w:rPr>
        <w:t xml:space="preserve">Mostrar autonomía </w:t>
      </w:r>
      <w:r>
        <w:rPr>
          <w:rFonts w:ascii="Arial" w:hAnsi="Arial"/>
          <w:sz w:val="28"/>
          <w:szCs w:val="28"/>
          <w:lang w:eastAsia="es-MX"/>
        </w:rPr>
        <w:t xml:space="preserve">en las ideas propias y </w:t>
      </w:r>
      <w:r w:rsidRPr="00A56451">
        <w:rPr>
          <w:rFonts w:ascii="Arial" w:hAnsi="Arial"/>
          <w:sz w:val="28"/>
          <w:szCs w:val="28"/>
          <w:lang w:eastAsia="es-MX"/>
        </w:rPr>
        <w:t>ser</w:t>
      </w:r>
      <w:r>
        <w:rPr>
          <w:rFonts w:ascii="Arial" w:hAnsi="Arial"/>
          <w:sz w:val="28"/>
          <w:szCs w:val="28"/>
          <w:lang w:eastAsia="es-MX"/>
        </w:rPr>
        <w:t xml:space="preserve"> capaz de rectificar la actitud basado en valores.</w:t>
      </w:r>
    </w:p>
    <w:p w:rsidR="00584BE4" w:rsidRPr="006A10E2" w:rsidRDefault="00584BE4" w:rsidP="00A56451">
      <w:pPr>
        <w:pStyle w:val="Prrafodelista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84BE4" w:rsidRDefault="00584BE4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Pr="006A10E2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65E2B" w:rsidRPr="006A10E2" w:rsidRDefault="003A1716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576CC6" w:rsidRDefault="00576CC6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54EAF" w:rsidRPr="006A10E2" w:rsidRDefault="00854EAF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84BE4" w:rsidRPr="006A10E2" w:rsidRDefault="00584BE4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6451" w:rsidRPr="00A56451" w:rsidRDefault="00565E2B" w:rsidP="00A56451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 w:rsidRPr="006A10E2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Contribuir  en la formación ética y moral de la comunidad escolar.</w:t>
      </w:r>
    </w:p>
    <w:p w:rsidR="00A56451" w:rsidRPr="00A56451" w:rsidRDefault="00A56451" w:rsidP="00A56451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 w:rsidRPr="00A56451">
        <w:rPr>
          <w:rFonts w:ascii="Arial" w:eastAsiaTheme="minorHAnsi" w:hAnsi="Arial"/>
          <w:color w:val="000000"/>
          <w:sz w:val="28"/>
          <w:szCs w:val="28"/>
          <w:lang w:eastAsia="en-US"/>
        </w:rPr>
        <w:t>Comprender y actuar bajo la importancia de los valores dentro del Plantel</w:t>
      </w:r>
    </w:p>
    <w:p w:rsidR="00565E2B" w:rsidRPr="006A10E2" w:rsidRDefault="00A56451" w:rsidP="00A56451">
      <w:pPr>
        <w:numPr>
          <w:ilvl w:val="0"/>
          <w:numId w:val="25"/>
        </w:numPr>
        <w:spacing w:line="360" w:lineRule="auto"/>
        <w:ind w:left="714" w:hanging="357"/>
        <w:contextualSpacing/>
        <w:rPr>
          <w:rFonts w:ascii="Arial" w:hAnsi="Arial"/>
          <w:color w:val="4F81BD"/>
          <w:sz w:val="28"/>
          <w:szCs w:val="28"/>
          <w:lang w:eastAsia="es-MX"/>
        </w:rPr>
      </w:pP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>Involucrar a toda la comunidad educativa (maestros/as, equipo de orientación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>, familias, etc.)</w:t>
      </w: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en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la</w:t>
      </w: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práctica de valores.</w:t>
      </w: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D30FD8" w:rsidRPr="006A10E2" w:rsidRDefault="00D30FD8" w:rsidP="00D30FD8">
      <w:pPr>
        <w:rPr>
          <w:rFonts w:ascii="Arial" w:hAnsi="Arial"/>
          <w:sz w:val="28"/>
          <w:szCs w:val="28"/>
        </w:rPr>
      </w:pPr>
    </w:p>
    <w:p w:rsidR="00324EC3" w:rsidRPr="00A56451" w:rsidRDefault="00324EC3" w:rsidP="00A56451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ESTRATEGIAS Y LINEAS DE ACCIÓN</w:t>
      </w:r>
    </w:p>
    <w:tbl>
      <w:tblPr>
        <w:tblpPr w:leftFromText="141" w:rightFromText="141" w:vertAnchor="text" w:horzAnchor="margin" w:tblpXSpec="center" w:tblpY="180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68"/>
        <w:gridCol w:w="1977"/>
        <w:gridCol w:w="1417"/>
        <w:gridCol w:w="1484"/>
        <w:gridCol w:w="1417"/>
        <w:gridCol w:w="1919"/>
        <w:gridCol w:w="1701"/>
      </w:tblGrid>
      <w:tr w:rsidR="0024054E" w:rsidRPr="006A10E2" w:rsidTr="006A10E2">
        <w:trPr>
          <w:trHeight w:val="660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53296E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</w:tc>
        <w:tc>
          <w:tcPr>
            <w:tcW w:w="836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565E2B" w:rsidP="00716270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6A10E2">
              <w:rPr>
                <w:rFonts w:ascii="Arial" w:hAnsi="Arial"/>
                <w:b/>
                <w:sz w:val="22"/>
                <w:szCs w:val="22"/>
                <w:lang w:eastAsia="es-MX"/>
              </w:rPr>
              <w:t>VALORES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701" w:type="dxa"/>
            <w:shd w:val="clear" w:color="auto" w:fill="92D050"/>
          </w:tcPr>
          <w:p w:rsidR="0024054E" w:rsidRPr="006A10E2" w:rsidRDefault="00DA2570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B142A8" w:rsidRPr="006A10E2" w:rsidTr="006A10E2">
        <w:trPr>
          <w:trHeight w:val="948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</w:p>
        </w:tc>
        <w:tc>
          <w:tcPr>
            <w:tcW w:w="206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</w:p>
        </w:tc>
        <w:tc>
          <w:tcPr>
            <w:tcW w:w="19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4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701" w:type="dxa"/>
            <w:shd w:val="clear" w:color="auto" w:fill="92D050"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D4EBC" w:rsidRPr="006A10E2" w:rsidTr="006A10E2">
        <w:trPr>
          <w:trHeight w:val="760"/>
        </w:trPr>
        <w:tc>
          <w:tcPr>
            <w:tcW w:w="198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 xml:space="preserve">Se </w:t>
            </w:r>
            <w:r w:rsidR="00BF08CC" w:rsidRPr="006A10E2">
              <w:rPr>
                <w:rFonts w:ascii="Arial" w:hAnsi="Arial"/>
                <w:lang w:eastAsia="es-MX"/>
              </w:rPr>
              <w:t>auto determina</w:t>
            </w:r>
            <w:r w:rsidRPr="006A10E2">
              <w:rPr>
                <w:rFonts w:ascii="Arial" w:hAnsi="Arial"/>
                <w:lang w:eastAsia="es-MX"/>
              </w:rPr>
              <w:t xml:space="preserve"> y cuida de sí.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autodetermina y cuida de sí.</w:t>
            </w: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BF08CC" w:rsidP="001E34A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Valores</w:t>
            </w: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F08CC" w:rsidRDefault="00BF08CC" w:rsidP="00BF08CC">
            <w:pPr>
              <w:jc w:val="center"/>
              <w:rPr>
                <w:rFonts w:ascii="Arial" w:hAnsi="Arial"/>
              </w:rPr>
            </w:pPr>
          </w:p>
          <w:p w:rsidR="005D4EBC" w:rsidRPr="005D4EBC" w:rsidRDefault="00BF08CC" w:rsidP="00BF08C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268DC" w:rsidRDefault="008268D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F08CC" w:rsidRPr="005D4EB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Revistas</w:t>
            </w:r>
          </w:p>
          <w:p w:rsidR="00BF08CC" w:rsidRPr="005D4EB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Pegamento</w:t>
            </w:r>
          </w:p>
          <w:p w:rsidR="00BF08CC" w:rsidRPr="005D4EB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 xml:space="preserve">Tijeras </w:t>
            </w:r>
          </w:p>
          <w:p w:rsidR="005D4EBC" w:rsidRPr="005D4EB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 xml:space="preserve">Cartulina </w:t>
            </w:r>
            <w:r w:rsidR="008268DC">
              <w:rPr>
                <w:rFonts w:ascii="Arial" w:hAnsi="Arial" w:cs="Arial"/>
              </w:rPr>
              <w:t xml:space="preserve"> </w:t>
            </w:r>
            <w:r w:rsidR="005D4EBC" w:rsidRPr="005D4EB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Septiembre</w:t>
            </w: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 xml:space="preserve">Mediación </w:t>
            </w:r>
          </w:p>
          <w:p w:rsidR="005D4EBC" w:rsidRPr="005D4EBC" w:rsidRDefault="008268D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Construye T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  <w:p w:rsidR="005D4EBC" w:rsidRPr="005D4EBC" w:rsidRDefault="008268D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Yo no abandono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D4EBC" w:rsidRPr="006A10E2" w:rsidTr="006A10E2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5B388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Default="005D4EBC" w:rsidP="001E34AA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Valores morales</w:t>
            </w:r>
          </w:p>
          <w:p w:rsidR="00510FAA" w:rsidRPr="005D4EBC" w:rsidRDefault="00510FAA" w:rsidP="001E34A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(Libertad))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tabs>
                <w:tab w:val="left" w:pos="49"/>
              </w:tabs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tabs>
                <w:tab w:val="left" w:pos="49"/>
              </w:tabs>
              <w:jc w:val="center"/>
              <w:rPr>
                <w:rFonts w:ascii="Arial" w:hAnsi="Arial"/>
              </w:rPr>
            </w:pPr>
          </w:p>
          <w:p w:rsidR="005D4EBC" w:rsidRPr="005D4EBC" w:rsidRDefault="00BF08CC" w:rsidP="003A1716">
            <w:pPr>
              <w:tabs>
                <w:tab w:val="left" w:pos="49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Cuento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 xml:space="preserve"> </w:t>
            </w:r>
            <w:r w:rsidR="00BF08CC">
              <w:rPr>
                <w:rFonts w:ascii="Arial" w:hAnsi="Arial" w:cs="Arial"/>
              </w:rPr>
              <w:t>Hojas</w:t>
            </w:r>
          </w:p>
          <w:p w:rsidR="00BF08CC" w:rsidRDefault="00BF08C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Ilustraciones</w:t>
            </w:r>
          </w:p>
          <w:p w:rsidR="00BF08CC" w:rsidRPr="005D4EBC" w:rsidRDefault="00BF08CC" w:rsidP="00BF08C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Octubre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Fotografías</w:t>
            </w: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Escuela para padres</w:t>
            </w:r>
          </w:p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Adicciones</w:t>
            </w: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4C7CB8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5B388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</w:p>
          <w:p w:rsidR="00510FAA" w:rsidRPr="005D4EBC" w:rsidRDefault="00BF08CC" w:rsidP="00510FA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Identidad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D4EBC" w:rsidRDefault="00BF08C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Ofrenda</w:t>
            </w:r>
          </w:p>
          <w:p w:rsidR="00BF08CC" w:rsidRPr="005D4EBC" w:rsidRDefault="00BF08C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Leyenda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BF08CC" w:rsidP="0039426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Todos los accesorios de una ofrenda y vestimenta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Noviembre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 xml:space="preserve">Mediación </w:t>
            </w: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1E34AA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BF08C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4C7CB8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Valores</w:t>
            </w:r>
          </w:p>
          <w:p w:rsidR="00510FAA" w:rsidRPr="005D4EBC" w:rsidRDefault="00510FAA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(Respeto)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 xml:space="preserve"> Convivencia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P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Sonido</w:t>
            </w:r>
          </w:p>
          <w:p w:rsidR="005D4EBC" w:rsidRP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 xml:space="preserve">Comida 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Diciembre / Enero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Fotografías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lastRenderedPageBreak/>
              <w:t>Mediación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lastRenderedPageBreak/>
              <w:t>Equidad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Valores éticos</w:t>
            </w:r>
          </w:p>
          <w:p w:rsidR="00510FAA" w:rsidRPr="005D4EBC" w:rsidRDefault="00510FAA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(Honestidad)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BF08C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Campaña de Valores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BF08C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Pr="005D4EBC" w:rsidRDefault="00BF08CC" w:rsidP="00BF08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carteles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Febrero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Cuentos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Clasificación de valores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CD351D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Cine-debate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Default="00CD351D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Película después de Lucía</w:t>
            </w:r>
          </w:p>
          <w:p w:rsidR="00CD351D" w:rsidRDefault="00CD351D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CD</w:t>
            </w:r>
          </w:p>
          <w:p w:rsidR="00CD351D" w:rsidRPr="005D4EBC" w:rsidRDefault="00CD351D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Cañón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Marzo /Abril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Tríptico 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Valores terminales</w:t>
            </w:r>
          </w:p>
          <w:p w:rsidR="00510FAA" w:rsidRPr="005D4EBC" w:rsidRDefault="00510FAA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(Realización)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CD351D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Trípticos</w:t>
            </w:r>
          </w:p>
          <w:p w:rsidR="00CD351D" w:rsidRPr="005D4EBC" w:rsidRDefault="00CD351D" w:rsidP="003A1716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Default="00CD351D" w:rsidP="00CD35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Hojas blancas</w:t>
            </w:r>
          </w:p>
          <w:p w:rsidR="005D4EBC" w:rsidRDefault="005D4EBC" w:rsidP="00CD35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Colores</w:t>
            </w:r>
          </w:p>
          <w:p w:rsidR="005D4EBC" w:rsidRP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6A10E2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Valores </w:t>
            </w:r>
          </w:p>
          <w:p w:rsidR="00510FAA" w:rsidRPr="005D4EBC" w:rsidRDefault="00510FAA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(Responsabilidad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5D4EBC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Análisis de comerciales y/o televisivos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D4EBC" w:rsidRDefault="005D4EBC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Cañón</w:t>
            </w:r>
          </w:p>
          <w:p w:rsidR="005D4EBC" w:rsidRPr="005D4EBC" w:rsidRDefault="003B0F5D" w:rsidP="003A171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</w:t>
            </w:r>
            <w:r w:rsidR="005D4EBC">
              <w:rPr>
                <w:rFonts w:ascii="Arial" w:hAnsi="Arial" w:cs="Arial"/>
                <w:color w:val="000000"/>
                <w:kern w:val="24"/>
              </w:rPr>
              <w:t>omputadora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Junio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Reporte de análisis</w:t>
            </w:r>
          </w:p>
          <w:p w:rsidR="005D4EBC" w:rsidRDefault="005D4EBC" w:rsidP="003A1716">
            <w:pPr>
              <w:jc w:val="center"/>
              <w:rPr>
                <w:rFonts w:ascii="Arial" w:hAnsi="Arial"/>
              </w:rPr>
            </w:pP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A1716" w:rsidRPr="006A10E2" w:rsidRDefault="003A1716" w:rsidP="003A1716">
      <w:pPr>
        <w:rPr>
          <w:rFonts w:ascii="Arial" w:hAnsi="Arial"/>
          <w:sz w:val="28"/>
          <w:szCs w:val="28"/>
        </w:rPr>
      </w:pPr>
    </w:p>
    <w:p w:rsidR="005D4EBC" w:rsidRDefault="003A1716" w:rsidP="005D4EBC">
      <w:pPr>
        <w:ind w:left="4248" w:firstLine="708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lastRenderedPageBreak/>
        <w:t xml:space="preserve">              </w:t>
      </w:r>
    </w:p>
    <w:p w:rsidR="006E011B" w:rsidRDefault="005D4EBC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 w:rsidR="006E011B" w:rsidRPr="006A10E2">
        <w:rPr>
          <w:rFonts w:ascii="Arial" w:hAnsi="Arial"/>
          <w:sz w:val="28"/>
          <w:szCs w:val="28"/>
        </w:rPr>
        <w:t>ELABORÓ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_____________________________</w:t>
      </w:r>
    </w:p>
    <w:p w:rsidR="0010437F" w:rsidRPr="006A10E2" w:rsidRDefault="0010437F" w:rsidP="0010437F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Profra. </w:t>
      </w:r>
      <w:r w:rsidR="007D16B5">
        <w:rPr>
          <w:rFonts w:ascii="Arial" w:hAnsi="Arial"/>
          <w:sz w:val="28"/>
          <w:szCs w:val="28"/>
        </w:rPr>
        <w:t>Esthela Ávila Santibáñez</w:t>
      </w:r>
    </w:p>
    <w:p w:rsidR="006E011B" w:rsidRPr="006A10E2" w:rsidRDefault="006E011B" w:rsidP="0010437F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ORIENTADORA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REVISÓ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5D4EBC" w:rsidRDefault="005D4EBC" w:rsidP="005D4EBC">
      <w:pPr>
        <w:rPr>
          <w:rFonts w:ascii="Arial" w:hAnsi="Arial"/>
          <w:sz w:val="28"/>
          <w:szCs w:val="28"/>
        </w:rPr>
      </w:pPr>
    </w:p>
    <w:p w:rsidR="006E011B" w:rsidRPr="006A10E2" w:rsidRDefault="005D4EBC" w:rsidP="005D4EBC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_______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_____________________________</w:t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34367F" w:rsidRPr="006A10E2"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 xml:space="preserve">  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_______________________</w:t>
      </w:r>
    </w:p>
    <w:p w:rsidR="006E011B" w:rsidRPr="006A10E2" w:rsidRDefault="0010437F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Mtro. José Alfredo Hernández Baldovinos</w:t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  <w:t>Profra. Ramona López Cercle</w:t>
      </w:r>
    </w:p>
    <w:p w:rsidR="006E011B" w:rsidRPr="006A10E2" w:rsidRDefault="003B0F5D" w:rsidP="003B0F5D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="0034367F" w:rsidRPr="006A10E2">
        <w:rPr>
          <w:rFonts w:ascii="Arial" w:hAnsi="Arial"/>
          <w:sz w:val="28"/>
          <w:szCs w:val="28"/>
        </w:rPr>
        <w:t>SUBDIRECTOR</w:t>
      </w:r>
      <w:r w:rsidR="006E011B" w:rsidRPr="006A10E2">
        <w:rPr>
          <w:rFonts w:ascii="Arial" w:hAnsi="Arial"/>
          <w:sz w:val="28"/>
          <w:szCs w:val="28"/>
        </w:rPr>
        <w:t xml:space="preserve"> ESCOLAR</w:t>
      </w:r>
      <w:r w:rsidR="006E011B" w:rsidRPr="006A10E2">
        <w:rPr>
          <w:rFonts w:ascii="Arial" w:hAnsi="Arial"/>
          <w:sz w:val="28"/>
          <w:szCs w:val="28"/>
        </w:rPr>
        <w:tab/>
        <w:t xml:space="preserve">                    </w:t>
      </w:r>
      <w:r>
        <w:rPr>
          <w:rFonts w:ascii="Arial" w:hAnsi="Arial"/>
          <w:sz w:val="28"/>
          <w:szCs w:val="28"/>
        </w:rPr>
        <w:t xml:space="preserve">                            </w:t>
      </w:r>
      <w:r w:rsidR="006E011B" w:rsidRPr="006A10E2">
        <w:rPr>
          <w:rFonts w:ascii="Arial" w:hAnsi="Arial"/>
          <w:sz w:val="28"/>
          <w:szCs w:val="28"/>
        </w:rPr>
        <w:t>DIRECTORA ESCOLAR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Vo. Bo.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</w:t>
      </w:r>
      <w:r w:rsidR="003B0F5D">
        <w:rPr>
          <w:rFonts w:ascii="Arial" w:hAnsi="Arial"/>
          <w:sz w:val="28"/>
          <w:szCs w:val="28"/>
        </w:rPr>
        <w:t>_______________</w:t>
      </w:r>
      <w:r w:rsidRPr="006A10E2">
        <w:rPr>
          <w:rFonts w:ascii="Arial" w:hAnsi="Arial"/>
          <w:sz w:val="28"/>
          <w:szCs w:val="28"/>
        </w:rPr>
        <w:t>__________________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Profr. </w:t>
      </w:r>
      <w:r w:rsidR="008D075F">
        <w:rPr>
          <w:rFonts w:ascii="Arial" w:hAnsi="Arial"/>
          <w:sz w:val="28"/>
          <w:szCs w:val="28"/>
        </w:rPr>
        <w:t>Miguel Ángel Uribe Yáñez</w:t>
      </w:r>
    </w:p>
    <w:p w:rsidR="00716270" w:rsidRPr="006A10E2" w:rsidRDefault="003B0F5D" w:rsidP="006E011B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RESPONSABLE DE LA </w:t>
      </w:r>
      <w:r w:rsidR="006E011B" w:rsidRPr="006A10E2">
        <w:rPr>
          <w:rFonts w:ascii="Arial" w:hAnsi="Arial"/>
          <w:sz w:val="28"/>
          <w:szCs w:val="28"/>
        </w:rPr>
        <w:t xml:space="preserve">ZONA ESCOLAR No. </w:t>
      </w:r>
      <w:r>
        <w:rPr>
          <w:rFonts w:ascii="Arial" w:hAnsi="Arial"/>
          <w:sz w:val="28"/>
          <w:szCs w:val="28"/>
        </w:rPr>
        <w:t>6</w:t>
      </w:r>
    </w:p>
    <w:sectPr w:rsidR="00716270" w:rsidRPr="006A10E2" w:rsidSect="00324EC3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FB7" w:rsidRDefault="00194FB7" w:rsidP="00324EC3">
      <w:r>
        <w:separator/>
      </w:r>
    </w:p>
  </w:endnote>
  <w:endnote w:type="continuationSeparator" w:id="0">
    <w:p w:rsidR="00194FB7" w:rsidRDefault="00194FB7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FB7" w:rsidRDefault="00194FB7" w:rsidP="00324EC3">
      <w:r>
        <w:separator/>
      </w:r>
    </w:p>
  </w:footnote>
  <w:footnote w:type="continuationSeparator" w:id="0">
    <w:p w:rsidR="00194FB7" w:rsidRDefault="00194FB7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E2" w:rsidRDefault="006A10E2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7882255</wp:posOffset>
          </wp:positionH>
          <wp:positionV relativeFrom="paragraph">
            <wp:posOffset>-249555</wp:posOffset>
          </wp:positionV>
          <wp:extent cx="1066800" cy="857250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-861695</wp:posOffset>
          </wp:positionH>
          <wp:positionV relativeFrom="paragraph">
            <wp:posOffset>-421005</wp:posOffset>
          </wp:positionV>
          <wp:extent cx="1647825" cy="1314450"/>
          <wp:effectExtent l="19050" t="0" r="9525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7825" cy="1314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6A10E2" w:rsidRDefault="006A10E2" w:rsidP="00324EC3">
    <w:pPr>
      <w:pStyle w:val="Encabezado"/>
      <w:jc w:val="center"/>
      <w:rPr>
        <w:b/>
        <w:bCs/>
        <w:sz w:val="16"/>
        <w:szCs w:val="20"/>
      </w:rPr>
    </w:pPr>
  </w:p>
  <w:p w:rsidR="006A10E2" w:rsidRDefault="009E7652" w:rsidP="009E7652">
    <w:pPr>
      <w:pStyle w:val="Encabezado"/>
      <w:tabs>
        <w:tab w:val="clear" w:pos="883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rPr>
        <w:b/>
        <w:bCs/>
        <w:sz w:val="16"/>
        <w:szCs w:val="20"/>
      </w:rPr>
    </w:pP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</w:p>
  <w:p w:rsidR="00324EC3" w:rsidRDefault="00BF08CC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“2015</w:t>
    </w:r>
    <w:r w:rsidR="000B0D3B">
      <w:rPr>
        <w:b/>
        <w:bCs/>
        <w:sz w:val="16"/>
        <w:szCs w:val="20"/>
      </w:rPr>
      <w:t xml:space="preserve"> </w:t>
    </w:r>
    <w:r w:rsidR="009E7652">
      <w:rPr>
        <w:b/>
        <w:bCs/>
        <w:sz w:val="16"/>
        <w:szCs w:val="20"/>
      </w:rPr>
      <w:t>. A</w:t>
    </w:r>
    <w:r>
      <w:rPr>
        <w:b/>
        <w:bCs/>
        <w:sz w:val="16"/>
        <w:szCs w:val="20"/>
      </w:rPr>
      <w:t>ño del Bicentenario Luctuoso de José María Morelos y Pavón</w:t>
    </w:r>
    <w:r w:rsidR="006A10E2">
      <w:rPr>
        <w:b/>
        <w:bCs/>
        <w:sz w:val="16"/>
        <w:szCs w:val="20"/>
      </w:rPr>
      <w:t>”</w:t>
    </w:r>
  </w:p>
  <w:p w:rsidR="006A10E2" w:rsidRDefault="006A10E2" w:rsidP="006A10E2">
    <w:pPr>
      <w:pStyle w:val="Encabezado"/>
      <w:tabs>
        <w:tab w:val="left" w:pos="3780"/>
      </w:tabs>
    </w:pPr>
    <w:r>
      <w:rPr>
        <w:b/>
        <w:bCs/>
        <w:sz w:val="16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5D22"/>
    <w:rsid w:val="000B0D3B"/>
    <w:rsid w:val="000D3E40"/>
    <w:rsid w:val="0010437F"/>
    <w:rsid w:val="00182940"/>
    <w:rsid w:val="00194FB7"/>
    <w:rsid w:val="001C3BEC"/>
    <w:rsid w:val="001D2162"/>
    <w:rsid w:val="001E34AA"/>
    <w:rsid w:val="0021137A"/>
    <w:rsid w:val="002370D9"/>
    <w:rsid w:val="0024054E"/>
    <w:rsid w:val="002550EC"/>
    <w:rsid w:val="002616AC"/>
    <w:rsid w:val="00281F74"/>
    <w:rsid w:val="0029057E"/>
    <w:rsid w:val="002A0B45"/>
    <w:rsid w:val="002C5A4D"/>
    <w:rsid w:val="002F39BA"/>
    <w:rsid w:val="002F3E41"/>
    <w:rsid w:val="00324EC3"/>
    <w:rsid w:val="0034367F"/>
    <w:rsid w:val="00345502"/>
    <w:rsid w:val="00394269"/>
    <w:rsid w:val="003A1716"/>
    <w:rsid w:val="003A460D"/>
    <w:rsid w:val="003B0F5D"/>
    <w:rsid w:val="003D5385"/>
    <w:rsid w:val="004278D4"/>
    <w:rsid w:val="0044658A"/>
    <w:rsid w:val="004E10D5"/>
    <w:rsid w:val="00510FAA"/>
    <w:rsid w:val="0053296E"/>
    <w:rsid w:val="00565E2B"/>
    <w:rsid w:val="00576CC6"/>
    <w:rsid w:val="00584BE4"/>
    <w:rsid w:val="005D4EBC"/>
    <w:rsid w:val="00623CDD"/>
    <w:rsid w:val="006533A8"/>
    <w:rsid w:val="006A10E2"/>
    <w:rsid w:val="006D2AC2"/>
    <w:rsid w:val="006D45D4"/>
    <w:rsid w:val="006E011B"/>
    <w:rsid w:val="006F199F"/>
    <w:rsid w:val="006F373D"/>
    <w:rsid w:val="00716270"/>
    <w:rsid w:val="00717E3F"/>
    <w:rsid w:val="00733E6D"/>
    <w:rsid w:val="0077129E"/>
    <w:rsid w:val="007722B4"/>
    <w:rsid w:val="007D16B5"/>
    <w:rsid w:val="008268DC"/>
    <w:rsid w:val="00854EAF"/>
    <w:rsid w:val="008A6E8E"/>
    <w:rsid w:val="008D075F"/>
    <w:rsid w:val="008E4C2A"/>
    <w:rsid w:val="00955182"/>
    <w:rsid w:val="00957F1F"/>
    <w:rsid w:val="00982E65"/>
    <w:rsid w:val="009A7EC4"/>
    <w:rsid w:val="009C5F80"/>
    <w:rsid w:val="009D3192"/>
    <w:rsid w:val="009E7652"/>
    <w:rsid w:val="00A31562"/>
    <w:rsid w:val="00A56451"/>
    <w:rsid w:val="00A6066C"/>
    <w:rsid w:val="00A81E86"/>
    <w:rsid w:val="00B142A8"/>
    <w:rsid w:val="00B36CCF"/>
    <w:rsid w:val="00B81FCE"/>
    <w:rsid w:val="00BA5EC4"/>
    <w:rsid w:val="00BC7C4E"/>
    <w:rsid w:val="00BF08CC"/>
    <w:rsid w:val="00C00596"/>
    <w:rsid w:val="00C057BB"/>
    <w:rsid w:val="00C1351B"/>
    <w:rsid w:val="00C23CAF"/>
    <w:rsid w:val="00C73CA6"/>
    <w:rsid w:val="00CC3257"/>
    <w:rsid w:val="00CD351D"/>
    <w:rsid w:val="00CF1C14"/>
    <w:rsid w:val="00D30FD8"/>
    <w:rsid w:val="00D966F8"/>
    <w:rsid w:val="00DA2570"/>
    <w:rsid w:val="00DB4397"/>
    <w:rsid w:val="00E4460C"/>
    <w:rsid w:val="00E47DBE"/>
    <w:rsid w:val="00E6431B"/>
    <w:rsid w:val="00E70DDA"/>
    <w:rsid w:val="00EC4093"/>
    <w:rsid w:val="00F87A49"/>
    <w:rsid w:val="00FA3DAF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725B-DC23-40E1-91F8-54BF02EC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2</cp:revision>
  <cp:lastPrinted>2012-09-13T18:19:00Z</cp:lastPrinted>
  <dcterms:created xsi:type="dcterms:W3CDTF">2015-10-13T14:20:00Z</dcterms:created>
  <dcterms:modified xsi:type="dcterms:W3CDTF">2015-10-13T14:20:00Z</dcterms:modified>
</cp:coreProperties>
</file>